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01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1</w:t>
      </w:r>
      <w:r w:rsidDel="00000000" w:rsidR="00000000" w:rsidRPr="00000000">
        <w:rPr>
          <w:rFonts w:ascii="Arial" w:cs="Arial" w:eastAsia="Arial" w:hAnsi="Arial"/>
          <w:rtl w:val="0"/>
        </w:rPr>
        <w:t xml:space="preserve">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 1:30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Met with PO to discuss progress. PO gave us clarification about deliverables at the end of the semester.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the team to plan stories and objectives for this Sprint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Work on organizing better with the team so that we are more effective on producing a product. 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We met with the PO and we talked about what he expects from us as a final deliverable 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a first prototype, something that we could show.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</w:t>
      </w:r>
      <w:r w:rsidDel="00000000" w:rsidR="00000000" w:rsidRPr="00000000">
        <w:rPr>
          <w:rFonts w:ascii="Arial" w:cs="Arial" w:eastAsia="Arial" w:hAnsi="Arial"/>
          <w:rtl w:val="0"/>
        </w:rPr>
        <w:t xml:space="preserve"> Tomas Montoya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PO and team to discuss progress and planning for the spring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xml and find one that can be used for VR and is compatible with Unity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 experience with Xml</w:t>
      </w:r>
    </w:p>
    <w:p w:rsidR="00000000" w:rsidDel="00000000" w:rsidP="00000000" w:rsidRDefault="00000000" w:rsidRPr="00000000" w14:paraId="0000001F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Student 4: Andrew Andersen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to learn unity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looking into XML , researching VR Compatible xml we can use.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I am almost entirely unfamiliar with XML.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PO and discussed future plans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learning XML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PUs9pU277kQKQcNWhjSJk96m7RA==">AMUW2mU4tmwCLqMXD/Co6KjFrJtYCgvjZzD8A2/tuqlq5f+l/VAg/p5k5EIecIv1tIqm+1MTmmUdfwXJC9lnkoOR8zuHMM2akWM+hX+FaPJxOcwlMZ93Hk8=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